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19" w:rsidRDefault="00606B19" w:rsidP="00606B19">
      <w:pPr>
        <w:jc w:val="center"/>
        <w:rPr>
          <w:rFonts w:ascii="Times New Roman" w:hAnsi="Times New Roman" w:cs="Times New Roman"/>
          <w:b/>
          <w:sz w:val="24"/>
        </w:rPr>
      </w:pPr>
      <w:r w:rsidRPr="00606B19">
        <w:rPr>
          <w:rFonts w:ascii="Times New Roman" w:hAnsi="Times New Roman" w:cs="Times New Roman"/>
          <w:b/>
          <w:sz w:val="24"/>
        </w:rPr>
        <w:t>Информация</w:t>
      </w:r>
    </w:p>
    <w:p w:rsidR="00607BE2" w:rsidRDefault="00606B19" w:rsidP="00606B19">
      <w:pPr>
        <w:jc w:val="center"/>
        <w:rPr>
          <w:rFonts w:ascii="Times New Roman" w:hAnsi="Times New Roman" w:cs="Times New Roman"/>
          <w:b/>
          <w:sz w:val="24"/>
        </w:rPr>
      </w:pPr>
      <w:r w:rsidRPr="00606B19">
        <w:rPr>
          <w:rFonts w:ascii="Times New Roman" w:hAnsi="Times New Roman" w:cs="Times New Roman"/>
          <w:b/>
          <w:sz w:val="24"/>
        </w:rPr>
        <w:t>по проведению Всероссийских проверочных работ (ВПР) в 2025 году</w:t>
      </w:r>
    </w:p>
    <w:p w:rsidR="00606B19" w:rsidRPr="00606B19" w:rsidRDefault="00606B19" w:rsidP="00606B1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06B19" w:rsidRDefault="00606B19" w:rsidP="00606B1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Федеральный институт оценки качества образования (ФИОКО) об изменениях в проведении ВПР в 2024 – 2025 учебном году:</w:t>
      </w:r>
    </w:p>
    <w:p w:rsidR="00606B19" w:rsidRDefault="00606B19" w:rsidP="00606B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Изменение параллелей участников ВПР: добавлен 10 класс. В 11 классе ВПР проводиться не будет;</w:t>
      </w:r>
    </w:p>
    <w:p w:rsidR="00606B19" w:rsidRDefault="00606B19" w:rsidP="00606B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ВПР появятся новые предметы: литературное чтение в 4 классе, литература в 5-8 и 10 классах, информатика в 7 и 8 классах;</w:t>
      </w:r>
    </w:p>
    <w:p w:rsidR="00606B19" w:rsidRDefault="00606B19" w:rsidP="00606B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ВПР возвращаются иностранные языки для параллелей, участвующих в проверочных работах. В иностранных языках в 2025 году не будет раздела «Говорение»;</w:t>
      </w:r>
    </w:p>
    <w:p w:rsidR="00606B19" w:rsidRDefault="00606B19" w:rsidP="00606B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некоторых классов изменилась продолжительность проведения ВПР: в 4 классе все ВПР будут проводиться в течение одного урока. Русский язык во всех параллелях, кроме 10 класса</w:t>
      </w:r>
    </w:p>
    <w:p w:rsidR="00606B19" w:rsidRPr="00606B19" w:rsidRDefault="00606B19" w:rsidP="00606B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Сокращены сроки проведения ВПР в школах: с 11 апреля по 16 мая</w:t>
      </w:r>
    </w:p>
    <w:p w:rsidR="00606B19" w:rsidRDefault="00606B19"/>
    <w:sectPr w:rsidR="00606B19" w:rsidSect="0060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04647"/>
    <w:multiLevelType w:val="hybridMultilevel"/>
    <w:tmpl w:val="A772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B19"/>
    <w:rsid w:val="00606B19"/>
    <w:rsid w:val="0060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2024-12-30T14:05:00Z</dcterms:created>
  <dcterms:modified xsi:type="dcterms:W3CDTF">2024-12-30T14:15:00Z</dcterms:modified>
</cp:coreProperties>
</file>